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D85206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13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</w:t>
      </w:r>
      <w:r w:rsidR="00EA69CD"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lang w:eastAsia="zh-CN"/>
        </w:rPr>
        <w:t>1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F83A9A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6B072D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20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10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6</w:t>
      </w:r>
      <w:r w:rsidR="00D85206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7</w:t>
      </w:r>
      <w:r w:rsidR="006B072D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79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</w:t>
      </w:r>
      <w:r w:rsidR="00F83A9A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», Администрацией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города Сургута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F83A9A" w:rsidRP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>о предоставлении разрешения на условно разрешенный вид ис</w:t>
      </w:r>
      <w:r w:rsid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пользования земельного участка </w:t>
      </w:r>
      <w:r w:rsid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F83A9A" w:rsidRP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с кадастровым номером 86:10:0101036:73, расположенного по адресу: город Сургут, Северный промрайон, улица Производственная, 8, территориальная зона К. «Коммунально-складская зона», условно разрешенный вид – общественное питание (код 4.6), в целях размещения объекта общественного питания </w:t>
      </w:r>
      <w:r w:rsid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F83A9A" w:rsidRP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>на земельном участке с кадас</w:t>
      </w:r>
      <w:r w:rsid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>тровым номером 86:10:0101036:73</w:t>
      </w:r>
      <w:r w:rsidR="000871A3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  <w:r w:rsid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Заявитель: </w:t>
      </w:r>
      <w:proofErr w:type="spellStart"/>
      <w:r w:rsid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>Павченко</w:t>
      </w:r>
      <w:proofErr w:type="spellEnd"/>
      <w:r w:rsid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Виталий</w:t>
      </w:r>
      <w:r w:rsidR="00F83A9A" w:rsidRP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proofErr w:type="spellStart"/>
      <w:r w:rsidR="00F83A9A" w:rsidRP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>Фролович</w:t>
      </w:r>
      <w:proofErr w:type="spellEnd"/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D85206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10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D85206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26</w:t>
      </w:r>
      <w:r w:rsidR="00D85206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921F6C" w:rsidRPr="00A4507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участие </w:t>
      </w:r>
      <w:r w:rsidR="006B072D" w:rsidRPr="006B072D">
        <w:rPr>
          <w:rFonts w:ascii="Times New Roman" w:eastAsia="Times New Roman" w:hAnsi="Times New Roman" w:cs="Times New Roman"/>
          <w:sz w:val="23"/>
          <w:szCs w:val="23"/>
          <w:lang w:eastAsia="zh-CN"/>
        </w:rPr>
        <w:t>9</w:t>
      </w:r>
      <w:r w:rsidR="00921F6C" w:rsidRPr="00A4507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5561"/>
        <w:gridCol w:w="4678"/>
        <w:gridCol w:w="2551"/>
      </w:tblGrid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6B072D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5528"/>
        <w:gridCol w:w="4636"/>
        <w:gridCol w:w="2552"/>
      </w:tblGrid>
      <w:tr w:rsidR="004B03F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4D6622" w:rsidRPr="00921F6C" w:rsidTr="00D85206">
        <w:trPr>
          <w:trHeight w:val="16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4435A8" w:rsidRDefault="004D6622" w:rsidP="00BC6FF8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D662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</w:t>
            </w:r>
            <w:r w:rsidR="00F52EF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22" w:rsidRPr="004D6622" w:rsidRDefault="006B072D" w:rsidP="00852998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proofErr w:type="spellStart"/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Павченко</w:t>
            </w:r>
            <w:proofErr w:type="spellEnd"/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В.Ф.-заявитель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072D" w:rsidRPr="006B072D" w:rsidRDefault="006B072D" w:rsidP="006B072D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 о том, что в начале 2025 было получено от Управления </w:t>
            </w:r>
            <w:proofErr w:type="spellStart"/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Росреестра</w:t>
            </w:r>
            <w:proofErr w:type="spellEnd"/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предостережение о недопустимости нарушения обязательных требований, выраженное в использовании земельного участка не по целевому назначению, путем ведения деятельности предприятия общественного питания. На сегодняшний день все замечания устранены, деятельность предприятия остановлена с апрель 2025. </w:t>
            </w:r>
          </w:p>
          <w:p w:rsidR="00413647" w:rsidRPr="007408B5" w:rsidRDefault="00413647" w:rsidP="00413647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4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72D" w:rsidRPr="006B072D" w:rsidRDefault="006B072D" w:rsidP="006B072D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Предоставить разрешение на условно разрешенный вид использования земельного участка с кадастровым номером 86:10:0101036:73, расположенного по адресу: город Сургут, Северный промрайон, улица Производственная, 8, территориальная зона К. «Коммунально-складская зона», условно разрешенный вид – общественное питание (код 4.6), в целях размещения объекта общественного питания на земельном участке с кадастровым номером 86:10:0101036:73</w:t>
            </w:r>
            <w:r w:rsidR="00813D01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.</w:t>
            </w:r>
            <w:bookmarkStart w:id="0" w:name="_GoBack"/>
            <w:bookmarkEnd w:id="0"/>
          </w:p>
          <w:p w:rsidR="004D6622" w:rsidRPr="007408B5" w:rsidRDefault="004D6622" w:rsidP="001B5873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6622" w:rsidRPr="006B072D" w:rsidRDefault="004D6622" w:rsidP="006B072D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> </w:t>
            </w:r>
            <w:r w:rsidRPr="006B072D">
              <w:rPr>
                <w:color w:val="22272F"/>
                <w:sz w:val="21"/>
                <w:szCs w:val="21"/>
              </w:rPr>
              <w:t xml:space="preserve">1. В соответствии </w:t>
            </w:r>
          </w:p>
          <w:p w:rsidR="004D6622" w:rsidRPr="006B072D" w:rsidRDefault="00413647" w:rsidP="006B072D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6B072D">
              <w:rPr>
                <w:color w:val="22272F"/>
                <w:sz w:val="21"/>
                <w:szCs w:val="21"/>
              </w:rPr>
              <w:t xml:space="preserve">со ст. 39 </w:t>
            </w:r>
            <w:r w:rsidR="004D6622" w:rsidRPr="006B072D">
              <w:rPr>
                <w:color w:val="22272F"/>
                <w:sz w:val="21"/>
                <w:szCs w:val="21"/>
              </w:rPr>
              <w:t>Градостроительного кодекса РФ.</w:t>
            </w:r>
          </w:p>
          <w:p w:rsidR="004D6622" w:rsidRPr="00DD1D4A" w:rsidRDefault="006B072D" w:rsidP="006B072D">
            <w:pPr>
              <w:widowControl w:val="0"/>
              <w:spacing w:after="0"/>
              <w:ind w:left="127" w:firstLine="36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 Результаты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публичных слушаний.</w:t>
            </w:r>
          </w:p>
        </w:tc>
      </w:tr>
      <w:tr w:rsidR="004D6622" w:rsidRPr="00921F6C" w:rsidTr="00C16403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A441D9" w:rsidRDefault="00BC6FF8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</w:t>
            </w:r>
            <w:r w:rsidR="00F52EF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4B1AB5" w:rsidRDefault="006B072D" w:rsidP="006B072D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Сорич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И.А.- сопредседатель комиссии </w:t>
            </w: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по градостроительному зонированию, дир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ектор 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департамента архитектуры </w:t>
            </w: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и градостроительства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B640F" w:rsidRDefault="006B072D" w:rsidP="006B072D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6B072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 xml:space="preserve">- в качестве пояснения о том, что Управлением </w:t>
            </w:r>
            <w:proofErr w:type="spellStart"/>
            <w:r w:rsidRPr="006B072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Росреестра</w:t>
            </w:r>
            <w:proofErr w:type="spellEnd"/>
            <w:r w:rsidRPr="006B072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было установлено нецелевое использование, проведены контрольные мероприятия в рамках муниципального земельного контроля Администрацией города.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br/>
            </w:r>
            <w:r w:rsidRPr="006B072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На сегодняшний день замечания устранены, в связи с этим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 xml:space="preserve">собственник подал заявление </w:t>
            </w:r>
            <w:r w:rsidRPr="006B072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о получении условно разрешенного вида использования земельного участка.</w:t>
            </w:r>
          </w:p>
        </w:tc>
        <w:tc>
          <w:tcPr>
            <w:tcW w:w="4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593D1E" w:rsidRDefault="00593D1E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BC6FF8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 w:rsidRPr="00BC6FF8"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BC6FF8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D85206" w:rsidRDefault="00D85206" w:rsidP="006B072D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lang w:eastAsia="zh-CN"/>
        </w:rPr>
      </w:pPr>
      <w:r w:rsidRPr="006B072D">
        <w:rPr>
          <w:rFonts w:ascii="Times New Roman" w:eastAsia="Times New Roman" w:hAnsi="Times New Roman" w:cs="Times New Roman"/>
          <w:lang w:eastAsia="zh-CN"/>
        </w:rPr>
        <w:t xml:space="preserve">Предоставить разрешение на условно разрешенный вид использования земельного участка с кадастровым номером </w:t>
      </w:r>
      <w:r w:rsidR="006B072D" w:rsidRPr="006B072D">
        <w:rPr>
          <w:rFonts w:ascii="Times New Roman" w:eastAsia="Times New Roman" w:hAnsi="Times New Roman" w:cs="Times New Roman"/>
          <w:sz w:val="23"/>
          <w:szCs w:val="23"/>
          <w:lang w:eastAsia="zh-CN"/>
        </w:rPr>
        <w:t>86:10:0101036:73, расположенного по адресу: город Сургут, Северный</w:t>
      </w:r>
      <w:r w:rsidR="006B072D" w:rsidRP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промрайон, улица Производственная, 8, территориальная зона К. «Коммунально-складская зона», условно разрешенный вид – общественное питание (код 4.6), в целях размещения объекта общественного питания на земельном участке с кадас</w:t>
      </w:r>
      <w:r w:rsidR="006B072D">
        <w:rPr>
          <w:rFonts w:ascii="Times New Roman" w:eastAsia="Times New Roman" w:hAnsi="Times New Roman" w:cs="Times New Roman"/>
          <w:sz w:val="23"/>
          <w:szCs w:val="23"/>
          <w:lang w:eastAsia="zh-CN"/>
        </w:rPr>
        <w:t>тровым номером 86:10:0101036:73</w:t>
      </w:r>
    </w:p>
    <w:p w:rsidR="00D85206" w:rsidRDefault="00D85206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6B072D" w:rsidRPr="00942273" w:rsidRDefault="006B072D" w:rsidP="006B072D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942273">
        <w:rPr>
          <w:rFonts w:ascii="Times New Roman" w:eastAsia="Times New Roman" w:hAnsi="Times New Roman" w:cs="Times New Roman"/>
          <w:lang w:eastAsia="zh-CN"/>
        </w:rPr>
        <w:t xml:space="preserve">Сопредседатель комиссии по градостроительному зонированию, </w:t>
      </w:r>
    </w:p>
    <w:p w:rsidR="0060565B" w:rsidRDefault="006B072D" w:rsidP="006B072D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директор департамента архитектуры и градостроительства</w:t>
      </w:r>
      <w:r w:rsidRPr="001B5873">
        <w:rPr>
          <w:rFonts w:ascii="Times New Roman" w:eastAsia="Times New Roman" w:hAnsi="Times New Roman" w:cs="Times New Roman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И.А. Сорич                                                                                                                                                          </w:t>
      </w:r>
      <w:r w:rsidR="0027156F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</w:t>
      </w:r>
      <w:r w:rsidR="0060565B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 w:rsidR="00493D5B" w:rsidRPr="001B5873">
        <w:rPr>
          <w:rFonts w:ascii="Times New Roman" w:eastAsia="Times New Roman" w:hAnsi="Times New Roman" w:cs="Times New Roman"/>
          <w:lang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</w:t>
      </w: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56F" w:rsidRPr="0027156F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  <w:r w:rsidR="007408B5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 w:rsidR="0060565B"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</w:t>
      </w:r>
      <w:r w:rsidR="006B072D">
        <w:rPr>
          <w:rFonts w:ascii="Times New Roman" w:eastAsia="Times New Roman" w:hAnsi="Times New Roman" w:cs="Times New Roman"/>
          <w:lang w:eastAsia="zh-CN"/>
        </w:rPr>
        <w:t xml:space="preserve">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7408B5">
      <w:footerReference w:type="default" r:id="rId6"/>
      <w:pgSz w:w="16838" w:h="11906" w:orient="landscape"/>
      <w:pgMar w:top="568" w:right="536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6560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20072"/>
    <w:rsid w:val="00065607"/>
    <w:rsid w:val="000871A3"/>
    <w:rsid w:val="001A494A"/>
    <w:rsid w:val="001B5873"/>
    <w:rsid w:val="001C4899"/>
    <w:rsid w:val="001E0799"/>
    <w:rsid w:val="001F6D66"/>
    <w:rsid w:val="00216450"/>
    <w:rsid w:val="00230933"/>
    <w:rsid w:val="002378B4"/>
    <w:rsid w:val="00252ABD"/>
    <w:rsid w:val="0027156F"/>
    <w:rsid w:val="003414D5"/>
    <w:rsid w:val="0035136E"/>
    <w:rsid w:val="0037273F"/>
    <w:rsid w:val="003A0DF3"/>
    <w:rsid w:val="003E1FA7"/>
    <w:rsid w:val="00413647"/>
    <w:rsid w:val="004435A8"/>
    <w:rsid w:val="0046279B"/>
    <w:rsid w:val="00493D5B"/>
    <w:rsid w:val="004B03F1"/>
    <w:rsid w:val="004D6622"/>
    <w:rsid w:val="004E4CA1"/>
    <w:rsid w:val="005334D6"/>
    <w:rsid w:val="00593D1E"/>
    <w:rsid w:val="0060565B"/>
    <w:rsid w:val="00610F80"/>
    <w:rsid w:val="006967FC"/>
    <w:rsid w:val="006B072D"/>
    <w:rsid w:val="006C1421"/>
    <w:rsid w:val="007408B5"/>
    <w:rsid w:val="00766172"/>
    <w:rsid w:val="007B31D7"/>
    <w:rsid w:val="007C2747"/>
    <w:rsid w:val="00813D01"/>
    <w:rsid w:val="00832CA2"/>
    <w:rsid w:val="00852998"/>
    <w:rsid w:val="00856266"/>
    <w:rsid w:val="008F6476"/>
    <w:rsid w:val="00921F6C"/>
    <w:rsid w:val="009B640F"/>
    <w:rsid w:val="00A441D9"/>
    <w:rsid w:val="00A4507B"/>
    <w:rsid w:val="00A6002B"/>
    <w:rsid w:val="00AA2345"/>
    <w:rsid w:val="00AB7D1E"/>
    <w:rsid w:val="00AC58E8"/>
    <w:rsid w:val="00B039C4"/>
    <w:rsid w:val="00BC6FF8"/>
    <w:rsid w:val="00BD5A2E"/>
    <w:rsid w:val="00C16403"/>
    <w:rsid w:val="00C70DFB"/>
    <w:rsid w:val="00CB5FE1"/>
    <w:rsid w:val="00CD6112"/>
    <w:rsid w:val="00D54E08"/>
    <w:rsid w:val="00D61DEE"/>
    <w:rsid w:val="00D63F1B"/>
    <w:rsid w:val="00D85206"/>
    <w:rsid w:val="00D9537A"/>
    <w:rsid w:val="00DB4829"/>
    <w:rsid w:val="00DC695A"/>
    <w:rsid w:val="00DD1D4A"/>
    <w:rsid w:val="00E016FA"/>
    <w:rsid w:val="00E44B24"/>
    <w:rsid w:val="00E70167"/>
    <w:rsid w:val="00E8618C"/>
    <w:rsid w:val="00EA69CD"/>
    <w:rsid w:val="00F36AAB"/>
    <w:rsid w:val="00F52EF9"/>
    <w:rsid w:val="00F742F9"/>
    <w:rsid w:val="00F83A9A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6041FC7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57</cp:revision>
  <cp:lastPrinted>2025-11-13T10:59:00Z</cp:lastPrinted>
  <dcterms:created xsi:type="dcterms:W3CDTF">2025-07-17T05:05:00Z</dcterms:created>
  <dcterms:modified xsi:type="dcterms:W3CDTF">2025-11-13T10:59:00Z</dcterms:modified>
</cp:coreProperties>
</file>